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CD28E" w14:textId="2384D0E9" w:rsidR="001C4270" w:rsidRDefault="001C4270">
      <w:r>
        <w:t xml:space="preserve">Jest to najstarsza wydana drukiem </w:t>
      </w:r>
      <w:r w:rsidR="00CF1214">
        <w:t xml:space="preserve">ludowa </w:t>
      </w:r>
      <w:r>
        <w:t>pieśń</w:t>
      </w:r>
      <w:r w:rsidR="00CF1214">
        <w:t xml:space="preserve"> z Mazur</w:t>
      </w:r>
      <w:r>
        <w:t xml:space="preserve">. Zapisał ją w jęz. polskim i niemieckim oraz </w:t>
      </w:r>
      <w:r w:rsidR="003B675F">
        <w:t xml:space="preserve">sporządził </w:t>
      </w:r>
      <w:r>
        <w:t xml:space="preserve">nuty </w:t>
      </w:r>
      <w:r w:rsidR="003B675F">
        <w:t>p</w:t>
      </w:r>
      <w:r>
        <w:t xml:space="preserve">astor </w:t>
      </w:r>
      <w:r w:rsidR="003B675F">
        <w:t xml:space="preserve">Paweł Nathaniel </w:t>
      </w:r>
      <w:r>
        <w:t xml:space="preserve">Paulini z Drygał pow. Piski. </w:t>
      </w:r>
    </w:p>
    <w:p w14:paraId="48B2FD3E" w14:textId="1DD62829" w:rsidR="008A12E1" w:rsidRDefault="001C4270">
      <w:r>
        <w:t xml:space="preserve">Wzmiankował o tym Jan </w:t>
      </w:r>
      <w:r w:rsidR="006E26C1">
        <w:t xml:space="preserve">Karol </w:t>
      </w:r>
      <w:r>
        <w:t xml:space="preserve">Sembrzycki w </w:t>
      </w:r>
      <w:r w:rsidRPr="006E26C1">
        <w:rPr>
          <w:i/>
          <w:iCs/>
        </w:rPr>
        <w:t>Przyczynkach do charakterystyki Mazurów pruskich w 1889 roku</w:t>
      </w:r>
      <w:r>
        <w:t xml:space="preserve"> w „Wiśle” t.3 s 551-591.</w:t>
      </w:r>
    </w:p>
    <w:p w14:paraId="3B26BAA1" w14:textId="000FC0CE" w:rsidR="001C4270" w:rsidRDefault="006E26C1">
      <w:r>
        <w:t>T</w:t>
      </w:r>
      <w:r w:rsidR="001C4270">
        <w:t>ę informację znalazłam</w:t>
      </w:r>
      <w:r>
        <w:t xml:space="preserve"> również</w:t>
      </w:r>
      <w:r w:rsidR="001C4270">
        <w:t xml:space="preserve"> w Folklorze Warmii i Mazur z 1975 roku.</w:t>
      </w:r>
    </w:p>
    <w:p w14:paraId="3F7A562A" w14:textId="3254470C" w:rsidR="001C4270" w:rsidRDefault="001C4270">
      <w:r>
        <w:t xml:space="preserve">Słowa po polsku, niemiecku </w:t>
      </w:r>
      <w:r w:rsidR="006E26C1">
        <w:t>oraz</w:t>
      </w:r>
      <w:r>
        <w:t xml:space="preserve"> nuty można znaleźć w dziele A.E. Preussa Preussiche Landes und Volkskunde oder Beschreibung von Preussen (Królewiec, 1835) na str 236/237. Do odnalezienia w internecie</w:t>
      </w:r>
    </w:p>
    <w:sectPr w:rsidR="001C4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6D2"/>
    <w:rsid w:val="001C4270"/>
    <w:rsid w:val="003B675F"/>
    <w:rsid w:val="006E26C1"/>
    <w:rsid w:val="008A12E1"/>
    <w:rsid w:val="00A936D2"/>
    <w:rsid w:val="00CF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EF9D"/>
  <w15:chartTrackingRefBased/>
  <w15:docId w15:val="{07CD61E6-19FB-446F-9FB8-67F5B67D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487</Characters>
  <Application>Microsoft Office Word</Application>
  <DocSecurity>0</DocSecurity>
  <Lines>4</Lines>
  <Paragraphs>1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Wierzbicka</dc:creator>
  <cp:keywords/>
  <dc:description/>
  <cp:lastModifiedBy>Monika Wierzbicka</cp:lastModifiedBy>
  <cp:revision>9</cp:revision>
  <dcterms:created xsi:type="dcterms:W3CDTF">2021-04-05T09:37:00Z</dcterms:created>
  <dcterms:modified xsi:type="dcterms:W3CDTF">2021-09-04T11:39:00Z</dcterms:modified>
</cp:coreProperties>
</file>